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469" w:rsidRPr="00E3728B" w:rsidRDefault="0046485A" w:rsidP="00E3728B">
      <w:pPr>
        <w:jc w:val="center"/>
        <w:rPr>
          <w:u w:val="single"/>
        </w:rPr>
      </w:pPr>
      <w:r w:rsidRPr="00E3728B">
        <w:rPr>
          <w:u w:val="single"/>
        </w:rPr>
        <w:t>MGT-305-003-2021-030&gt;Assignments&gt;Chapter 13 - Quality &amp; Six Sigma ~ E-text Interactive Learning Elements</w:t>
      </w:r>
    </w:p>
    <w:p w:rsidR="000C75C6" w:rsidRPr="006A64DC" w:rsidRDefault="000C75C6" w:rsidP="000C75C6">
      <w:pPr>
        <w:rPr>
          <w:b/>
        </w:rPr>
      </w:pPr>
      <w:r w:rsidRPr="006A64DC">
        <w:rPr>
          <w:b/>
        </w:rPr>
        <w:t>In the video, Steve Jobs indicates which of the following groups do not use “Quality” in their marketing?</w:t>
      </w:r>
    </w:p>
    <w:p w:rsidR="000C75C6" w:rsidRDefault="000C75C6" w:rsidP="000C75C6">
      <w:pPr>
        <w:pStyle w:val="ListParagraph"/>
        <w:numPr>
          <w:ilvl w:val="0"/>
          <w:numId w:val="1"/>
        </w:numPr>
      </w:pPr>
      <w:r>
        <w:t>Americans</w:t>
      </w:r>
    </w:p>
    <w:p w:rsidR="000C75C6" w:rsidRDefault="000C75C6" w:rsidP="000C75C6">
      <w:pPr>
        <w:pStyle w:val="ListParagraph"/>
        <w:numPr>
          <w:ilvl w:val="0"/>
          <w:numId w:val="1"/>
        </w:numPr>
      </w:pPr>
      <w:r>
        <w:t>French</w:t>
      </w:r>
    </w:p>
    <w:p w:rsidR="000C75C6" w:rsidRDefault="000C75C6" w:rsidP="000C75C6">
      <w:pPr>
        <w:pStyle w:val="ListParagraph"/>
        <w:numPr>
          <w:ilvl w:val="0"/>
          <w:numId w:val="1"/>
        </w:numPr>
      </w:pPr>
      <w:r>
        <w:t>Germans</w:t>
      </w:r>
    </w:p>
    <w:p w:rsidR="000C75C6" w:rsidRPr="000C75C6" w:rsidRDefault="000C75C6" w:rsidP="000C75C6">
      <w:pPr>
        <w:pStyle w:val="ListParagraph"/>
        <w:numPr>
          <w:ilvl w:val="0"/>
          <w:numId w:val="1"/>
        </w:numPr>
        <w:rPr>
          <w:highlight w:val="yellow"/>
        </w:rPr>
      </w:pPr>
      <w:r w:rsidRPr="000C75C6">
        <w:rPr>
          <w:highlight w:val="yellow"/>
        </w:rPr>
        <w:t>Japanese</w:t>
      </w:r>
    </w:p>
    <w:p w:rsidR="00E3728B" w:rsidRDefault="000C75C6" w:rsidP="000C75C6">
      <w:pPr>
        <w:pStyle w:val="ListParagraph"/>
        <w:numPr>
          <w:ilvl w:val="0"/>
          <w:numId w:val="1"/>
        </w:numPr>
      </w:pPr>
      <w:r>
        <w:t>Chinese</w:t>
      </w:r>
    </w:p>
    <w:p w:rsidR="000C75C6" w:rsidRDefault="000C75C6" w:rsidP="000C75C6"/>
    <w:p w:rsidR="000C75C6" w:rsidRPr="006A64DC" w:rsidRDefault="000C75C6" w:rsidP="000C75C6">
      <w:pPr>
        <w:rPr>
          <w:b/>
        </w:rPr>
      </w:pPr>
      <w:r w:rsidRPr="006A64DC">
        <w:rPr>
          <w:b/>
        </w:rPr>
        <w:t>In the video, “What is Six Sigma?</w:t>
      </w:r>
      <w:r w:rsidR="00D62611" w:rsidRPr="006A64DC">
        <w:rPr>
          <w:b/>
        </w:rPr>
        <w:t>”</w:t>
      </w:r>
      <w:r w:rsidRPr="006A64DC">
        <w:rPr>
          <w:b/>
        </w:rPr>
        <w:t xml:space="preserve"> where does the interview take place?</w:t>
      </w:r>
    </w:p>
    <w:p w:rsidR="000C75C6" w:rsidRDefault="000C75C6" w:rsidP="000C75C6">
      <w:pPr>
        <w:pStyle w:val="ListParagraph"/>
        <w:numPr>
          <w:ilvl w:val="0"/>
          <w:numId w:val="2"/>
        </w:numPr>
      </w:pPr>
      <w:r>
        <w:t>At home</w:t>
      </w:r>
    </w:p>
    <w:p w:rsidR="000C75C6" w:rsidRDefault="000C75C6" w:rsidP="000C75C6">
      <w:pPr>
        <w:pStyle w:val="ListParagraph"/>
        <w:numPr>
          <w:ilvl w:val="0"/>
          <w:numId w:val="2"/>
        </w:numPr>
      </w:pPr>
      <w:r>
        <w:t>In the classroom</w:t>
      </w:r>
    </w:p>
    <w:p w:rsidR="000C75C6" w:rsidRPr="000C75C6" w:rsidRDefault="000C75C6" w:rsidP="000C75C6">
      <w:pPr>
        <w:pStyle w:val="ListParagraph"/>
        <w:numPr>
          <w:ilvl w:val="0"/>
          <w:numId w:val="2"/>
        </w:numPr>
        <w:rPr>
          <w:highlight w:val="yellow"/>
        </w:rPr>
      </w:pPr>
      <w:r w:rsidRPr="000C75C6">
        <w:rPr>
          <w:highlight w:val="yellow"/>
        </w:rPr>
        <w:t>In the Dad’s office</w:t>
      </w:r>
    </w:p>
    <w:p w:rsidR="000C75C6" w:rsidRDefault="000C75C6" w:rsidP="000C75C6">
      <w:pPr>
        <w:pStyle w:val="ListParagraph"/>
        <w:numPr>
          <w:ilvl w:val="0"/>
          <w:numId w:val="2"/>
        </w:numPr>
      </w:pPr>
      <w:r>
        <w:t>In a restaurant</w:t>
      </w:r>
    </w:p>
    <w:p w:rsidR="000C75C6" w:rsidRDefault="000C75C6" w:rsidP="000C75C6">
      <w:pPr>
        <w:pStyle w:val="ListParagraph"/>
        <w:numPr>
          <w:ilvl w:val="0"/>
          <w:numId w:val="2"/>
        </w:numPr>
      </w:pPr>
      <w:r>
        <w:t>In the car</w:t>
      </w:r>
    </w:p>
    <w:p w:rsidR="00D62611" w:rsidRDefault="00D62611" w:rsidP="00D62611">
      <w:pPr>
        <w:pStyle w:val="ListParagraph"/>
      </w:pPr>
    </w:p>
    <w:p w:rsidR="000C75C6" w:rsidRPr="006A64DC" w:rsidRDefault="000C75C6" w:rsidP="000C75C6">
      <w:pPr>
        <w:rPr>
          <w:b/>
        </w:rPr>
      </w:pPr>
      <w:r w:rsidRPr="006A64DC">
        <w:rPr>
          <w:b/>
        </w:rPr>
        <w:t>Can you think of a prevention poka-yoke that has been designed into your automobile?</w:t>
      </w:r>
    </w:p>
    <w:p w:rsidR="000C75C6" w:rsidRDefault="000C75C6" w:rsidP="000C75C6">
      <w:pPr>
        <w:pStyle w:val="ListParagraph"/>
        <w:numPr>
          <w:ilvl w:val="0"/>
          <w:numId w:val="3"/>
        </w:numPr>
      </w:pPr>
      <w:r>
        <w:t xml:space="preserve">The car beeps when the engine is running but the seatbelts are not </w:t>
      </w:r>
      <w:r w:rsidR="00D62611">
        <w:t>fastened</w:t>
      </w:r>
      <w:r>
        <w:t xml:space="preserve">. This </w:t>
      </w:r>
      <w:r w:rsidR="00D62611">
        <w:t>is</w:t>
      </w:r>
      <w:r>
        <w:t xml:space="preserve"> a </w:t>
      </w:r>
      <w:r w:rsidR="00D62611">
        <w:t xml:space="preserve">preventive measure </w:t>
      </w:r>
      <w:r>
        <w:t xml:space="preserve">to belt up and be safe while driving. </w:t>
      </w:r>
    </w:p>
    <w:p w:rsidR="000C75C6" w:rsidRDefault="000C75C6" w:rsidP="000C75C6">
      <w:pPr>
        <w:pStyle w:val="ListParagraph"/>
        <w:numPr>
          <w:ilvl w:val="0"/>
          <w:numId w:val="3"/>
        </w:numPr>
      </w:pPr>
      <w:r>
        <w:t xml:space="preserve">The car has specific </w:t>
      </w:r>
      <w:r w:rsidR="00D62611">
        <w:t>indicators</w:t>
      </w:r>
      <w:r>
        <w:t xml:space="preserve"> for left and right to warn </w:t>
      </w:r>
      <w:r w:rsidR="00D62611">
        <w:t>other</w:t>
      </w:r>
      <w:r>
        <w:t xml:space="preserve"> road users </w:t>
      </w:r>
      <w:r w:rsidR="00D62611">
        <w:t>when</w:t>
      </w:r>
      <w:r>
        <w:t xml:space="preserve"> the driver is turn and </w:t>
      </w:r>
      <w:r w:rsidR="00D62611">
        <w:t>these</w:t>
      </w:r>
      <w:r>
        <w:t xml:space="preserve"> clear signs help prevents accidents</w:t>
      </w:r>
      <w:r w:rsidR="00D62611">
        <w:t>.</w:t>
      </w:r>
    </w:p>
    <w:p w:rsidR="00D62611" w:rsidRDefault="00D62611" w:rsidP="00D62611">
      <w:pPr>
        <w:pStyle w:val="ListParagraph"/>
        <w:ind w:left="1080"/>
      </w:pPr>
    </w:p>
    <w:p w:rsidR="000C75C6" w:rsidRPr="00D62611" w:rsidRDefault="000C75C6" w:rsidP="000C75C6">
      <w:pPr>
        <w:rPr>
          <w:b/>
        </w:rPr>
      </w:pPr>
      <w:r w:rsidRPr="00D62611">
        <w:rPr>
          <w:b/>
        </w:rPr>
        <w:t>Can you think of a detection poka-yoke that has been designed into your automobile?</w:t>
      </w:r>
    </w:p>
    <w:p w:rsidR="000C75C6" w:rsidRDefault="000C75C6" w:rsidP="000C75C6">
      <w:pPr>
        <w:pStyle w:val="ListParagraph"/>
        <w:numPr>
          <w:ilvl w:val="0"/>
          <w:numId w:val="4"/>
        </w:numPr>
      </w:pPr>
      <w:r>
        <w:t xml:space="preserve">The Speed </w:t>
      </w:r>
      <w:r w:rsidR="00D62611">
        <w:t>limiters</w:t>
      </w:r>
      <w:r>
        <w:t xml:space="preserve">: </w:t>
      </w:r>
      <w:r w:rsidR="00521BDE">
        <w:t>T</w:t>
      </w:r>
      <w:r>
        <w:t xml:space="preserve">hey are </w:t>
      </w:r>
      <w:bookmarkStart w:id="0" w:name="_GoBack"/>
      <w:bookmarkEnd w:id="0"/>
      <w:r w:rsidR="00D62611">
        <w:t>sensors</w:t>
      </w:r>
      <w:r>
        <w:t xml:space="preserve"> in a car offering clear signals to the speed of the car to prevent the driver from overspeedi</w:t>
      </w:r>
      <w:r w:rsidR="00D62611">
        <w:t>n</w:t>
      </w:r>
      <w:r>
        <w:t>g. If acceleration goes on to say 81kph, the sensors communicate to the engine’s system and restricts flow of fuel and air thereby automatically, reducing speed levels</w:t>
      </w:r>
      <w:r w:rsidR="00521BDE">
        <w:t xml:space="preserve"> below 80kph</w:t>
      </w:r>
      <w:r>
        <w:t xml:space="preserve">. </w:t>
      </w:r>
    </w:p>
    <w:p w:rsidR="000C75C6" w:rsidRPr="006A64DC" w:rsidRDefault="000C75C6" w:rsidP="000C75C6">
      <w:pPr>
        <w:pStyle w:val="ListParagraph"/>
        <w:numPr>
          <w:ilvl w:val="0"/>
          <w:numId w:val="4"/>
        </w:numPr>
        <w:rPr>
          <w:rStyle w:val="hgkelc"/>
        </w:rPr>
      </w:pPr>
      <w:r w:rsidRPr="000C75C6">
        <w:rPr>
          <w:rStyle w:val="hgkelc"/>
          <w:bCs/>
        </w:rPr>
        <w:t xml:space="preserve">The coolant temperature sensor: It is </w:t>
      </w:r>
      <w:r w:rsidRPr="000C75C6">
        <w:rPr>
          <w:rStyle w:val="hgkelc"/>
        </w:rPr>
        <w:t xml:space="preserve">an engine management system </w:t>
      </w:r>
      <w:r w:rsidRPr="000C75C6">
        <w:rPr>
          <w:rStyle w:val="hgkelc"/>
          <w:bCs/>
        </w:rPr>
        <w:t>sensor attached to the engine</w:t>
      </w:r>
      <w:r w:rsidR="00D62611">
        <w:rPr>
          <w:rStyle w:val="hgkelc"/>
          <w:bCs/>
        </w:rPr>
        <w:t xml:space="preserve"> and monitors</w:t>
      </w:r>
      <w:r w:rsidRPr="000C75C6">
        <w:rPr>
          <w:rStyle w:val="hgkelc"/>
          <w:bCs/>
        </w:rPr>
        <w:t xml:space="preserve"> its </w:t>
      </w:r>
      <w:r w:rsidR="00D62611" w:rsidRPr="000C75C6">
        <w:rPr>
          <w:rStyle w:val="hgkelc"/>
          <w:bCs/>
        </w:rPr>
        <w:t>temperature</w:t>
      </w:r>
      <w:r w:rsidRPr="000C75C6">
        <w:rPr>
          <w:rStyle w:val="hgkelc"/>
          <w:bCs/>
        </w:rPr>
        <w:t xml:space="preserve"> and would signal if there is overheating. </w:t>
      </w:r>
    </w:p>
    <w:p w:rsidR="006A64DC" w:rsidRDefault="006A64DC" w:rsidP="006A64DC"/>
    <w:p w:rsidR="006A64DC" w:rsidRPr="00D62611" w:rsidRDefault="006A64DC" w:rsidP="006A64DC">
      <w:pPr>
        <w:rPr>
          <w:b/>
        </w:rPr>
      </w:pPr>
      <w:r w:rsidRPr="00D62611">
        <w:rPr>
          <w:b/>
        </w:rPr>
        <w:t>In the video, the girl leaves partially eaten donuts on the table?</w:t>
      </w:r>
    </w:p>
    <w:p w:rsidR="006A64DC" w:rsidRDefault="006A64DC" w:rsidP="006A64DC">
      <w:pPr>
        <w:pStyle w:val="ListParagraph"/>
        <w:numPr>
          <w:ilvl w:val="0"/>
          <w:numId w:val="5"/>
        </w:numPr>
      </w:pPr>
      <w:r w:rsidRPr="006A64DC">
        <w:rPr>
          <w:highlight w:val="yellow"/>
        </w:rPr>
        <w:t>True</w:t>
      </w:r>
    </w:p>
    <w:p w:rsidR="006A64DC" w:rsidRDefault="006A64DC" w:rsidP="006A64DC">
      <w:pPr>
        <w:pStyle w:val="ListParagraph"/>
        <w:numPr>
          <w:ilvl w:val="0"/>
          <w:numId w:val="5"/>
        </w:numPr>
      </w:pPr>
      <w:r>
        <w:t>Fals</w:t>
      </w:r>
      <w:r>
        <w:t>e</w:t>
      </w:r>
    </w:p>
    <w:p w:rsidR="006A64DC" w:rsidRDefault="006A64DC" w:rsidP="006A64DC"/>
    <w:p w:rsidR="006A64DC" w:rsidRPr="000C75C6" w:rsidRDefault="006A64DC" w:rsidP="006A64DC"/>
    <w:sectPr w:rsidR="006A64DC" w:rsidRPr="000C7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F54BE"/>
    <w:multiLevelType w:val="hybridMultilevel"/>
    <w:tmpl w:val="A06A9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3D6C13"/>
    <w:multiLevelType w:val="hybridMultilevel"/>
    <w:tmpl w:val="C9BA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525A9"/>
    <w:multiLevelType w:val="hybridMultilevel"/>
    <w:tmpl w:val="5CBC05AE"/>
    <w:lvl w:ilvl="0" w:tplc="6A8CF2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A833CC"/>
    <w:multiLevelType w:val="hybridMultilevel"/>
    <w:tmpl w:val="5CBC05AE"/>
    <w:lvl w:ilvl="0" w:tplc="6A8CF2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91B48"/>
    <w:multiLevelType w:val="hybridMultilevel"/>
    <w:tmpl w:val="A7DE9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5A"/>
    <w:rsid w:val="000C75C6"/>
    <w:rsid w:val="0046485A"/>
    <w:rsid w:val="00521BDE"/>
    <w:rsid w:val="006A64DC"/>
    <w:rsid w:val="00D62611"/>
    <w:rsid w:val="00E11469"/>
    <w:rsid w:val="00E3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6DF2B4-D263-42AA-BF4D-5A6E72D6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5C6"/>
    <w:pPr>
      <w:ind w:left="720"/>
      <w:contextualSpacing/>
    </w:pPr>
  </w:style>
  <w:style w:type="character" w:customStyle="1" w:styleId="hgkelc">
    <w:name w:val="hgkelc"/>
    <w:basedOn w:val="DefaultParagraphFont"/>
    <w:rsid w:val="000C7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2021-02-24T10:29:00Z</dcterms:created>
  <dcterms:modified xsi:type="dcterms:W3CDTF">2021-02-24T13:46:00Z</dcterms:modified>
</cp:coreProperties>
</file>